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E6B" w:rsidRPr="003956D1" w:rsidRDefault="003956D1" w:rsidP="003956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6D1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3956D1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3956D1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3956D1" w:rsidRPr="003956D1" w:rsidRDefault="003956D1" w:rsidP="003956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6D1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3956D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956D1">
        <w:rPr>
          <w:rFonts w:ascii="Times New Roman" w:hAnsi="Times New Roman" w:cs="Times New Roman"/>
          <w:b/>
          <w:sz w:val="28"/>
          <w:szCs w:val="28"/>
        </w:rPr>
        <w:t xml:space="preserve"> Я Н С К А Я    О Б Л А С Т Ь</w:t>
      </w:r>
    </w:p>
    <w:p w:rsidR="003956D1" w:rsidRPr="003956D1" w:rsidRDefault="003956D1" w:rsidP="003956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6D1">
        <w:rPr>
          <w:rFonts w:ascii="Times New Roman" w:hAnsi="Times New Roman" w:cs="Times New Roman"/>
          <w:b/>
          <w:sz w:val="28"/>
          <w:szCs w:val="28"/>
        </w:rPr>
        <w:t>ПОЧЕСКИЙ  РАЙОННЫЙ  СОВЕТ  НАРОДНЫХ  ДЕПУТАТОВ</w:t>
      </w:r>
    </w:p>
    <w:p w:rsidR="003956D1" w:rsidRPr="003956D1" w:rsidRDefault="003956D1" w:rsidP="003956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6D1" w:rsidRDefault="003956D1" w:rsidP="003956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6D1" w:rsidRDefault="003956D1" w:rsidP="003956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956D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956D1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3956D1" w:rsidRDefault="003956D1" w:rsidP="003956D1">
      <w:pPr>
        <w:rPr>
          <w:rFonts w:ascii="Times New Roman" w:hAnsi="Times New Roman" w:cs="Times New Roman"/>
          <w:sz w:val="28"/>
          <w:szCs w:val="28"/>
        </w:rPr>
      </w:pPr>
    </w:p>
    <w:p w:rsidR="003956D1" w:rsidRDefault="003956D1" w:rsidP="003956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61378">
        <w:rPr>
          <w:rFonts w:ascii="Times New Roman" w:hAnsi="Times New Roman" w:cs="Times New Roman"/>
          <w:sz w:val="28"/>
          <w:szCs w:val="28"/>
        </w:rPr>
        <w:t xml:space="preserve">  01. 10.2</w:t>
      </w:r>
      <w:r>
        <w:rPr>
          <w:rFonts w:ascii="Times New Roman" w:hAnsi="Times New Roman" w:cs="Times New Roman"/>
          <w:sz w:val="28"/>
          <w:szCs w:val="28"/>
        </w:rPr>
        <w:t xml:space="preserve">019 </w:t>
      </w:r>
      <w:r w:rsidR="0096137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B374D4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3956D1" w:rsidRDefault="003956D1" w:rsidP="003956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3956D1" w:rsidRDefault="003956D1" w:rsidP="003956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6D1" w:rsidRDefault="003956D1" w:rsidP="003956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 мандатной  (счетной)  комиссии</w:t>
      </w:r>
    </w:p>
    <w:p w:rsidR="003956D1" w:rsidRDefault="003956D1" w:rsidP="003956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Почепского районного Совета </w:t>
      </w:r>
    </w:p>
    <w:p w:rsidR="003956D1" w:rsidRDefault="003956D1" w:rsidP="003956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народных  депутатов</w:t>
      </w:r>
    </w:p>
    <w:p w:rsidR="003956D1" w:rsidRDefault="003956D1" w:rsidP="003956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24F6" w:rsidRDefault="00A024F6" w:rsidP="003956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6D1" w:rsidRDefault="003956D1" w:rsidP="00A0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 Регламентом  П</w:t>
      </w:r>
      <w:r w:rsidR="00A024F6">
        <w:rPr>
          <w:rFonts w:ascii="Times New Roman" w:hAnsi="Times New Roman" w:cs="Times New Roman"/>
          <w:sz w:val="28"/>
          <w:szCs w:val="28"/>
        </w:rPr>
        <w:t xml:space="preserve">очепского районного  Совета народных  депутатов, </w:t>
      </w:r>
      <w:proofErr w:type="spellStart"/>
      <w:r w:rsidR="00A024F6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A024F6">
        <w:rPr>
          <w:rFonts w:ascii="Times New Roman" w:hAnsi="Times New Roman" w:cs="Times New Roman"/>
          <w:sz w:val="28"/>
          <w:szCs w:val="28"/>
        </w:rPr>
        <w:t xml:space="preserve">  районный Совет народных  депутатов  </w:t>
      </w:r>
      <w:r w:rsidR="00A024F6"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A024F6" w:rsidRDefault="00A024F6" w:rsidP="00A0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Создать  мандатную  (счетную) комиссию Почепского районного  Совета  народных  депутатов шестого  созыва в составе:</w:t>
      </w:r>
    </w:p>
    <w:p w:rsidR="00961378" w:rsidRDefault="00961378" w:rsidP="00A0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024F6" w:rsidRDefault="00961378" w:rsidP="00A0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Шкабариной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Аллы Сергеевны</w:t>
      </w:r>
    </w:p>
    <w:p w:rsidR="00961378" w:rsidRDefault="00961378" w:rsidP="00A0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Александра Викторовича</w:t>
      </w:r>
    </w:p>
    <w:p w:rsidR="00961378" w:rsidRDefault="00961378" w:rsidP="00A0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Касацкого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Владимира  Васильевича</w:t>
      </w:r>
    </w:p>
    <w:p w:rsidR="00946793" w:rsidRDefault="00946793" w:rsidP="00A0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4F6" w:rsidRDefault="00A024F6" w:rsidP="00A0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Настоящее решение подлежит официальному опубликованию в районной 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 размещению на официальном сайте администрации Почепского района в сети Интернет.</w:t>
      </w:r>
    </w:p>
    <w:p w:rsidR="00A024F6" w:rsidRDefault="00A024F6" w:rsidP="00A0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4F6" w:rsidRDefault="00A024F6" w:rsidP="00A0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4F6" w:rsidRDefault="00A024F6" w:rsidP="00A0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4F6" w:rsidRDefault="00A024F6" w:rsidP="00A0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4F6" w:rsidRDefault="00A024F6" w:rsidP="00A0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378" w:rsidRDefault="00961378" w:rsidP="00A0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378" w:rsidRDefault="00961378" w:rsidP="00A0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378" w:rsidRDefault="00961378" w:rsidP="00A0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4F6" w:rsidRDefault="00A024F6" w:rsidP="00A0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24F6" w:rsidRDefault="00A024F6" w:rsidP="00A02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Председательствующий: </w:t>
      </w:r>
      <w:r w:rsidR="001F1F0C">
        <w:rPr>
          <w:rFonts w:ascii="Times New Roman" w:hAnsi="Times New Roman" w:cs="Times New Roman"/>
          <w:sz w:val="28"/>
          <w:szCs w:val="28"/>
        </w:rPr>
        <w:t xml:space="preserve">                          В.А. Кравченко</w:t>
      </w:r>
      <w:bookmarkStart w:id="0" w:name="_GoBack"/>
      <w:bookmarkEnd w:id="0"/>
    </w:p>
    <w:p w:rsidR="003956D1" w:rsidRPr="003956D1" w:rsidRDefault="003956D1" w:rsidP="00A024F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956D1" w:rsidRPr="00395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6D1"/>
    <w:rsid w:val="001F1F0C"/>
    <w:rsid w:val="003956D1"/>
    <w:rsid w:val="00946793"/>
    <w:rsid w:val="00961378"/>
    <w:rsid w:val="00A024F6"/>
    <w:rsid w:val="00B374D4"/>
    <w:rsid w:val="00C5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5</cp:revision>
  <cp:lastPrinted>2019-10-02T09:28:00Z</cp:lastPrinted>
  <dcterms:created xsi:type="dcterms:W3CDTF">2019-09-13T08:30:00Z</dcterms:created>
  <dcterms:modified xsi:type="dcterms:W3CDTF">2019-10-21T08:58:00Z</dcterms:modified>
</cp:coreProperties>
</file>